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64" w:rsidRPr="00F52663" w:rsidRDefault="00084B64" w:rsidP="00084B64">
      <w:pPr>
        <w:ind w:firstLine="851"/>
        <w:jc w:val="right"/>
        <w:outlineLvl w:val="0"/>
        <w:rPr>
          <w:b/>
          <w:color w:val="FF0000"/>
          <w:sz w:val="28"/>
          <w:szCs w:val="28"/>
        </w:rPr>
      </w:pPr>
      <w:r w:rsidRPr="00F52663">
        <w:rPr>
          <w:b/>
          <w:noProof/>
          <w:color w:val="FF0000"/>
          <w:sz w:val="28"/>
          <w:szCs w:val="28"/>
        </w:rPr>
        <w:t xml:space="preserve">ПРОЕКТ </w:t>
      </w:r>
    </w:p>
    <w:p w:rsidR="00084B64" w:rsidRPr="00F52663" w:rsidRDefault="00084B64" w:rsidP="00084B64">
      <w:pPr>
        <w:ind w:firstLine="851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084B64" w:rsidRPr="00F52663" w:rsidRDefault="00084B64" w:rsidP="006B3142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F52663">
        <w:rPr>
          <w:b/>
          <w:color w:val="000000" w:themeColor="text1"/>
          <w:sz w:val="28"/>
          <w:szCs w:val="28"/>
        </w:rPr>
        <w:t xml:space="preserve"> СЕРЫШЕВСКИЙ МУНИЦИПАЛЬНЫЙ ОКРУГ</w:t>
      </w:r>
    </w:p>
    <w:p w:rsidR="00084B64" w:rsidRPr="00F52663" w:rsidRDefault="00084B64" w:rsidP="00084B64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F52663">
        <w:rPr>
          <w:b/>
          <w:color w:val="000000" w:themeColor="text1"/>
          <w:sz w:val="28"/>
          <w:szCs w:val="28"/>
        </w:rPr>
        <w:t>АМУРСКОЙ ОБЛАСТИ</w:t>
      </w:r>
    </w:p>
    <w:p w:rsidR="00084B64" w:rsidRPr="00F52663" w:rsidRDefault="00084B64" w:rsidP="00084B64">
      <w:pPr>
        <w:ind w:firstLine="851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084B64" w:rsidRPr="00F52663" w:rsidRDefault="00084B64" w:rsidP="006B3142">
      <w:pPr>
        <w:jc w:val="center"/>
        <w:outlineLvl w:val="0"/>
        <w:rPr>
          <w:b/>
          <w:sz w:val="28"/>
          <w:szCs w:val="28"/>
        </w:rPr>
      </w:pPr>
      <w:r w:rsidRPr="00F52663">
        <w:rPr>
          <w:b/>
          <w:sz w:val="28"/>
          <w:szCs w:val="28"/>
        </w:rPr>
        <w:t>Р Е Ш Е Н И Е</w:t>
      </w:r>
    </w:p>
    <w:p w:rsidR="00084B64" w:rsidRPr="00F52663" w:rsidRDefault="00084B64" w:rsidP="00084B64">
      <w:pPr>
        <w:ind w:firstLine="851"/>
        <w:jc w:val="center"/>
        <w:outlineLvl w:val="0"/>
        <w:rPr>
          <w:b/>
          <w:sz w:val="28"/>
          <w:szCs w:val="28"/>
        </w:rPr>
      </w:pPr>
    </w:p>
    <w:p w:rsidR="00084B64" w:rsidRPr="00F52663" w:rsidRDefault="00084B64" w:rsidP="006B3142">
      <w:pPr>
        <w:ind w:right="-2"/>
        <w:jc w:val="center"/>
        <w:rPr>
          <w:b/>
          <w:sz w:val="28"/>
          <w:szCs w:val="28"/>
        </w:rPr>
      </w:pPr>
      <w:r w:rsidRPr="00F52663">
        <w:rPr>
          <w:b/>
          <w:sz w:val="28"/>
          <w:szCs w:val="28"/>
        </w:rPr>
        <w:t xml:space="preserve"> Об отмене решения Серышевского районного Совета народных депутатов № 164 от 27.10.2015 «Об утверждении Положения о муниципальном дорожном фонде Серышевского района»</w:t>
      </w:r>
    </w:p>
    <w:p w:rsidR="00084B64" w:rsidRPr="00F52663" w:rsidRDefault="00084B64" w:rsidP="00084B64">
      <w:pPr>
        <w:widowControl w:val="0"/>
        <w:autoSpaceDE w:val="0"/>
        <w:autoSpaceDN w:val="0"/>
        <w:ind w:firstLine="851"/>
        <w:jc w:val="center"/>
        <w:rPr>
          <w:b/>
          <w:sz w:val="28"/>
          <w:szCs w:val="28"/>
        </w:rPr>
      </w:pPr>
      <w:r w:rsidRPr="00F52663">
        <w:rPr>
          <w:rFonts w:ascii="Calibri" w:hAnsi="Calibri" w:cs="Calibri"/>
          <w:b/>
          <w:sz w:val="28"/>
          <w:szCs w:val="28"/>
        </w:rPr>
        <w:tab/>
      </w:r>
      <w:r w:rsidRPr="00F52663">
        <w:rPr>
          <w:b/>
          <w:sz w:val="28"/>
          <w:szCs w:val="28"/>
        </w:rPr>
        <w:t xml:space="preserve"> </w:t>
      </w:r>
    </w:p>
    <w:p w:rsidR="00084B64" w:rsidRPr="00F52663" w:rsidRDefault="00084B64" w:rsidP="006B3142">
      <w:pPr>
        <w:jc w:val="both"/>
      </w:pPr>
      <w:r w:rsidRPr="00F52663">
        <w:t xml:space="preserve">Принято Советом народных депутатов         </w:t>
      </w:r>
      <w:r>
        <w:t xml:space="preserve">                        </w:t>
      </w:r>
      <w:r w:rsidR="006B3142">
        <w:t xml:space="preserve">                          </w:t>
      </w:r>
      <w:bookmarkStart w:id="0" w:name="_GoBack"/>
      <w:bookmarkEnd w:id="0"/>
      <w:r>
        <w:t xml:space="preserve">     </w:t>
      </w:r>
      <w:r w:rsidRPr="00F52663">
        <w:t xml:space="preserve">    27 февраля 2026 года</w:t>
      </w:r>
    </w:p>
    <w:p w:rsidR="00084B64" w:rsidRPr="00F52663" w:rsidRDefault="00084B64" w:rsidP="00084B64">
      <w:pPr>
        <w:widowControl w:val="0"/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084B64" w:rsidRPr="00F52663" w:rsidRDefault="00084B64" w:rsidP="00084B64">
      <w:pPr>
        <w:ind w:firstLine="851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084B64" w:rsidRPr="00F52663" w:rsidRDefault="00084B64" w:rsidP="00084B64">
      <w:pPr>
        <w:ind w:firstLine="708"/>
        <w:jc w:val="both"/>
        <w:rPr>
          <w:sz w:val="28"/>
          <w:szCs w:val="28"/>
        </w:rPr>
      </w:pPr>
      <w:r w:rsidRPr="00F52663">
        <w:rPr>
          <w:color w:val="000000"/>
          <w:w w:val="102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руководствуясь </w:t>
      </w:r>
      <w:r w:rsidRPr="00F52663">
        <w:rPr>
          <w:sz w:val="28"/>
          <w:szCs w:val="28"/>
        </w:rPr>
        <w:t>Законом Амурской области от 29.04.2022 № 102-ОЗ «О преобразовании городского и сельских поселений Серышевского района Амурской области во вновь образованное муниципальное образование Серышевский муниципальный округ Амурской области», решением Серышевского муниципального округа от 30.09.2022 № 8 "Об утверждении Положения о правопреемстве органов местного самоуправления поселений Серышевского района, входивших в состав муниципального образования Серышевский муниципальный район Амурской области, органами местного самоуправления вновь образованного муниципального образования Серышевский муниципальный округ",</w:t>
      </w:r>
      <w:r w:rsidRPr="00F52663">
        <w:rPr>
          <w:w w:val="102"/>
          <w:sz w:val="28"/>
          <w:szCs w:val="28"/>
        </w:rPr>
        <w:t xml:space="preserve"> Уставом Серышевского муниципального </w:t>
      </w:r>
      <w:r w:rsidRPr="00F52663">
        <w:rPr>
          <w:sz w:val="28"/>
          <w:szCs w:val="28"/>
        </w:rPr>
        <w:t>округа:</w:t>
      </w:r>
    </w:p>
    <w:p w:rsidR="00084B64" w:rsidRPr="00F52663" w:rsidRDefault="00084B64" w:rsidP="00084B6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1. Признать утратившими силу решение Серышевского районного Совета народных депутатов № 164 от 27.10.2015 «Об утверждении Положения о муниципальном дорожном фонде Серышевского района»</w:t>
      </w:r>
    </w:p>
    <w:p w:rsidR="00084B64" w:rsidRPr="00F52663" w:rsidRDefault="00084B64" w:rsidP="00084B64">
      <w:pPr>
        <w:ind w:firstLine="851"/>
        <w:contextualSpacing/>
        <w:jc w:val="both"/>
        <w:outlineLvl w:val="0"/>
        <w:rPr>
          <w:b/>
          <w:color w:val="000000" w:themeColor="text1"/>
          <w:sz w:val="26"/>
          <w:szCs w:val="26"/>
        </w:rPr>
      </w:pPr>
      <w:r w:rsidRPr="00F52663">
        <w:rPr>
          <w:sz w:val="28"/>
          <w:szCs w:val="28"/>
        </w:rPr>
        <w:t xml:space="preserve">2. Настоящее решение вступает в силу со дня опубликования на «Официальном интернет-портале правовой информации Серышевского муниципального округа» </w:t>
      </w:r>
      <w:r w:rsidRPr="00F52663">
        <w:rPr>
          <w:color w:val="000000" w:themeColor="text1"/>
          <w:sz w:val="28"/>
          <w:szCs w:val="28"/>
        </w:rPr>
        <w:t>(</w:t>
      </w:r>
      <w:hyperlink r:id="rId4" w:history="1">
        <w:r w:rsidRPr="00F52663">
          <w:rPr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F52663">
          <w:rPr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F52663">
          <w:rPr>
            <w:color w:val="000000" w:themeColor="text1"/>
            <w:sz w:val="28"/>
            <w:szCs w:val="28"/>
            <w:u w:val="single"/>
          </w:rPr>
          <w:t>адмсер.рф</w:t>
        </w:r>
        <w:proofErr w:type="spellEnd"/>
        <w:r w:rsidRPr="00F52663">
          <w:rPr>
            <w:color w:val="000000" w:themeColor="text1"/>
            <w:sz w:val="28"/>
            <w:szCs w:val="28"/>
            <w:u w:val="single"/>
          </w:rPr>
          <w:t>/</w:t>
        </w:r>
      </w:hyperlink>
      <w:r w:rsidRPr="00F52663">
        <w:rPr>
          <w:color w:val="000000" w:themeColor="text1"/>
          <w:sz w:val="28"/>
          <w:szCs w:val="28"/>
        </w:rPr>
        <w:t xml:space="preserve">) </w:t>
      </w:r>
      <w:r w:rsidRPr="00F52663">
        <w:rPr>
          <w:sz w:val="28"/>
          <w:szCs w:val="28"/>
        </w:rPr>
        <w:t xml:space="preserve">и подлежит размещению на информационных стендах, расположенных по адресам: </w:t>
      </w:r>
      <w:proofErr w:type="spellStart"/>
      <w:r w:rsidRPr="00F52663">
        <w:rPr>
          <w:sz w:val="28"/>
          <w:szCs w:val="28"/>
        </w:rPr>
        <w:t>пгт</w:t>
      </w:r>
      <w:proofErr w:type="spellEnd"/>
      <w:r w:rsidRPr="00F52663">
        <w:rPr>
          <w:sz w:val="28"/>
          <w:szCs w:val="28"/>
        </w:rPr>
        <w:t xml:space="preserve">. Серышево, ул. Ленина, д. 2, д. 7, а </w:t>
      </w:r>
      <w:proofErr w:type="gramStart"/>
      <w:r w:rsidRPr="00F52663">
        <w:rPr>
          <w:sz w:val="28"/>
          <w:szCs w:val="28"/>
        </w:rPr>
        <w:t>так</w:t>
      </w:r>
      <w:r w:rsidR="006B3142">
        <w:rPr>
          <w:sz w:val="28"/>
          <w:szCs w:val="28"/>
        </w:rPr>
        <w:t xml:space="preserve"> </w:t>
      </w:r>
      <w:r w:rsidRPr="00F52663">
        <w:rPr>
          <w:sz w:val="28"/>
          <w:szCs w:val="28"/>
        </w:rPr>
        <w:t>же</w:t>
      </w:r>
      <w:proofErr w:type="gramEnd"/>
      <w:r w:rsidRPr="00F52663">
        <w:rPr>
          <w:sz w:val="28"/>
          <w:szCs w:val="28"/>
        </w:rPr>
        <w:t xml:space="preserve"> на официальном сайте администрации Серышевского муниципального округа в сети «Интернет», и распространяет свои действия с 01.01.2023 года. </w:t>
      </w:r>
    </w:p>
    <w:p w:rsidR="00084B64" w:rsidRPr="00F52663" w:rsidRDefault="00084B64" w:rsidP="00084B64">
      <w:pPr>
        <w:ind w:left="1778" w:firstLine="851"/>
        <w:contextualSpacing/>
        <w:outlineLvl w:val="0"/>
        <w:rPr>
          <w:b/>
          <w:color w:val="000000" w:themeColor="text1"/>
          <w:sz w:val="26"/>
          <w:szCs w:val="26"/>
        </w:rPr>
      </w:pPr>
    </w:p>
    <w:p w:rsidR="00084B64" w:rsidRDefault="00084B64" w:rsidP="00084B64">
      <w:pPr>
        <w:ind w:firstLine="708"/>
        <w:jc w:val="both"/>
        <w:rPr>
          <w:sz w:val="27"/>
          <w:szCs w:val="27"/>
        </w:rPr>
      </w:pPr>
      <w:r w:rsidRPr="00F52663">
        <w:rPr>
          <w:sz w:val="27"/>
          <w:szCs w:val="27"/>
        </w:rPr>
        <w:t xml:space="preserve">Глава </w:t>
      </w:r>
    </w:p>
    <w:p w:rsidR="00084B64" w:rsidRDefault="00084B64" w:rsidP="00084B64">
      <w:pPr>
        <w:ind w:firstLine="708"/>
        <w:jc w:val="both"/>
        <w:rPr>
          <w:sz w:val="27"/>
          <w:szCs w:val="27"/>
        </w:rPr>
      </w:pPr>
    </w:p>
    <w:p w:rsidR="00084B64" w:rsidRDefault="00084B64" w:rsidP="00084B64">
      <w:pPr>
        <w:ind w:firstLine="708"/>
        <w:jc w:val="both"/>
        <w:rPr>
          <w:sz w:val="27"/>
          <w:szCs w:val="27"/>
        </w:rPr>
      </w:pPr>
    </w:p>
    <w:p w:rsidR="00084B64" w:rsidRPr="00F52663" w:rsidRDefault="00084B64" w:rsidP="00084B64">
      <w:pPr>
        <w:ind w:firstLine="708"/>
        <w:jc w:val="both"/>
        <w:rPr>
          <w:sz w:val="27"/>
          <w:szCs w:val="27"/>
        </w:rPr>
      </w:pPr>
    </w:p>
    <w:p w:rsidR="00D26BE7" w:rsidRDefault="00D26BE7"/>
    <w:sectPr w:rsidR="00D26BE7" w:rsidSect="006B314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64"/>
    <w:rsid w:val="00084B64"/>
    <w:rsid w:val="006B3142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4DFC-386C-480B-8376-5970E9FC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6;&#1084;&#1089;&#1077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2026-02-23T23:53:00Z</dcterms:created>
  <dcterms:modified xsi:type="dcterms:W3CDTF">2026-02-23T23:57:00Z</dcterms:modified>
</cp:coreProperties>
</file>